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5C" w:rsidRPr="00EC4DC4" w:rsidRDefault="00EC4DC4" w:rsidP="00EC4DC4">
      <w:pPr>
        <w:spacing w:after="0" w:line="240" w:lineRule="auto"/>
        <w:jc w:val="center"/>
        <w:rPr>
          <w:sz w:val="52"/>
          <w:szCs w:val="52"/>
        </w:rPr>
      </w:pPr>
      <w:r w:rsidRPr="00EC4DC4">
        <w:rPr>
          <w:sz w:val="52"/>
          <w:szCs w:val="52"/>
        </w:rPr>
        <w:t>Haywood County Schools</w:t>
      </w:r>
    </w:p>
    <w:p w:rsidR="00EC4DC4" w:rsidRPr="00EC4DC4" w:rsidRDefault="00F75E48" w:rsidP="00EC4DC4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Literacy</w:t>
      </w:r>
      <w:r w:rsidR="00EC4DC4" w:rsidRPr="00EC4DC4">
        <w:rPr>
          <w:sz w:val="52"/>
          <w:szCs w:val="52"/>
        </w:rPr>
        <w:t xml:space="preserve"> Mini-Grant Application</w:t>
      </w:r>
    </w:p>
    <w:p w:rsidR="00EC4DC4" w:rsidRPr="00EC4DC4" w:rsidRDefault="00EC4DC4" w:rsidP="00EC4DC4">
      <w:pPr>
        <w:spacing w:after="0" w:line="240" w:lineRule="auto"/>
        <w:jc w:val="center"/>
        <w:rPr>
          <w:sz w:val="52"/>
          <w:szCs w:val="52"/>
        </w:rPr>
      </w:pPr>
      <w:r w:rsidRPr="00EC4DC4">
        <w:rPr>
          <w:sz w:val="52"/>
          <w:szCs w:val="52"/>
        </w:rPr>
        <w:t>Fall 2016</w:t>
      </w:r>
    </w:p>
    <w:p w:rsidR="00EC4DC4" w:rsidRDefault="00EC4DC4" w:rsidP="00EC4DC4">
      <w:pPr>
        <w:spacing w:after="0" w:line="240" w:lineRule="auto"/>
        <w:jc w:val="center"/>
        <w:rPr>
          <w:sz w:val="32"/>
          <w:szCs w:val="32"/>
        </w:rPr>
      </w:pPr>
    </w:p>
    <w:p w:rsidR="00EC4DC4" w:rsidRPr="00EC4DC4" w:rsidRDefault="00EC4DC4" w:rsidP="00EC4DC4">
      <w:pPr>
        <w:spacing w:after="0" w:line="360" w:lineRule="auto"/>
        <w:rPr>
          <w:sz w:val="32"/>
          <w:szCs w:val="32"/>
        </w:rPr>
      </w:pPr>
      <w:r w:rsidRPr="00EC4DC4">
        <w:rPr>
          <w:sz w:val="32"/>
          <w:szCs w:val="32"/>
        </w:rPr>
        <w:t>Teacher/Contact Person</w:t>
      </w:r>
      <w:r>
        <w:rPr>
          <w:sz w:val="32"/>
          <w:szCs w:val="32"/>
        </w:rPr>
        <w:t>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</w:t>
      </w:r>
    </w:p>
    <w:p w:rsidR="00EC4DC4" w:rsidRPr="00EC4DC4" w:rsidRDefault="00EC4DC4" w:rsidP="00EC4DC4">
      <w:pPr>
        <w:spacing w:after="0" w:line="360" w:lineRule="auto"/>
        <w:rPr>
          <w:sz w:val="32"/>
          <w:szCs w:val="32"/>
        </w:rPr>
      </w:pPr>
      <w:r w:rsidRPr="00EC4DC4">
        <w:rPr>
          <w:sz w:val="32"/>
          <w:szCs w:val="32"/>
        </w:rPr>
        <w:t>School</w:t>
      </w:r>
      <w:r>
        <w:rPr>
          <w:sz w:val="32"/>
          <w:szCs w:val="32"/>
        </w:rPr>
        <w:t>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</w:t>
      </w:r>
    </w:p>
    <w:p w:rsidR="00EC4DC4" w:rsidRPr="00EC4DC4" w:rsidRDefault="00EC4DC4" w:rsidP="00EC4DC4">
      <w:pPr>
        <w:spacing w:after="0" w:line="360" w:lineRule="auto"/>
        <w:rPr>
          <w:sz w:val="32"/>
          <w:szCs w:val="32"/>
        </w:rPr>
      </w:pPr>
      <w:r w:rsidRPr="00EC4DC4">
        <w:rPr>
          <w:sz w:val="32"/>
          <w:szCs w:val="32"/>
        </w:rPr>
        <w:t>Grade</w:t>
      </w:r>
      <w:r>
        <w:rPr>
          <w:sz w:val="32"/>
          <w:szCs w:val="32"/>
        </w:rPr>
        <w:t>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EC4DC4">
        <w:rPr>
          <w:sz w:val="32"/>
          <w:szCs w:val="32"/>
        </w:rPr>
        <w:t xml:space="preserve"> </w:t>
      </w:r>
    </w:p>
    <w:p w:rsidR="00EC4DC4" w:rsidRPr="00EC4DC4" w:rsidRDefault="00EC4DC4" w:rsidP="00EC4DC4">
      <w:pPr>
        <w:spacing w:after="0" w:line="360" w:lineRule="auto"/>
        <w:rPr>
          <w:sz w:val="32"/>
          <w:szCs w:val="32"/>
          <w:u w:val="single"/>
        </w:rPr>
      </w:pPr>
      <w:r w:rsidRPr="00EC4DC4">
        <w:rPr>
          <w:sz w:val="32"/>
          <w:szCs w:val="32"/>
        </w:rPr>
        <w:t>Amount Requested ($200.00 Max)</w:t>
      </w:r>
      <w:r>
        <w:rPr>
          <w:sz w:val="32"/>
          <w:szCs w:val="32"/>
        </w:rPr>
        <w:t>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EC4DC4" w:rsidRPr="00EC4DC4" w:rsidRDefault="00EC4DC4" w:rsidP="00EC4DC4">
      <w:pPr>
        <w:spacing w:after="0" w:line="360" w:lineRule="auto"/>
        <w:rPr>
          <w:sz w:val="32"/>
          <w:szCs w:val="32"/>
          <w:u w:val="single"/>
        </w:rPr>
      </w:pPr>
      <w:r w:rsidRPr="00EC4DC4">
        <w:rPr>
          <w:sz w:val="32"/>
          <w:szCs w:val="32"/>
        </w:rPr>
        <w:t>Name of Project/Activity</w:t>
      </w:r>
      <w:r>
        <w:rPr>
          <w:sz w:val="32"/>
          <w:szCs w:val="32"/>
        </w:rPr>
        <w:t>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EC4DC4" w:rsidRDefault="00EC4DC4" w:rsidP="00EC4DC4">
      <w:pPr>
        <w:spacing w:after="0" w:line="240" w:lineRule="auto"/>
        <w:rPr>
          <w:sz w:val="32"/>
          <w:szCs w:val="32"/>
        </w:rPr>
      </w:pPr>
    </w:p>
    <w:p w:rsidR="00EC4DC4" w:rsidRDefault="003B1BF5">
      <w:pPr>
        <w:rPr>
          <w:sz w:val="28"/>
          <w:szCs w:val="28"/>
        </w:rPr>
      </w:pPr>
      <w:r>
        <w:t xml:space="preserve">This application should be completed by typing in the application.  Once it is completed make sure that it is printed and signed by your principal. </w:t>
      </w:r>
      <w:r w:rsidR="00F75E48">
        <w:t xml:space="preserve"> Return completed applications to Marjorie </w:t>
      </w:r>
      <w:proofErr w:type="spellStart"/>
      <w:r w:rsidR="00F75E48">
        <w:t>Vaulx</w:t>
      </w:r>
      <w:proofErr w:type="spellEnd"/>
      <w:r w:rsidR="00F75E48">
        <w:t xml:space="preserve"> at Haywood County Board of Education on or before Tuesday, October 4, 2016. </w:t>
      </w:r>
      <w:r w:rsidR="004D6F4E" w:rsidRPr="004D6F4E">
        <w:rPr>
          <w:sz w:val="28"/>
          <w:szCs w:val="28"/>
        </w:rPr>
        <w:t xml:space="preserve">Please keep </w:t>
      </w:r>
      <w:r w:rsidR="004D6F4E">
        <w:rPr>
          <w:sz w:val="28"/>
          <w:szCs w:val="28"/>
        </w:rPr>
        <w:t xml:space="preserve">the following </w:t>
      </w:r>
      <w:r w:rsidR="004D6F4E" w:rsidRPr="004D6F4E">
        <w:rPr>
          <w:sz w:val="28"/>
          <w:szCs w:val="28"/>
        </w:rPr>
        <w:t>in mind while completing mini-grant application</w:t>
      </w:r>
      <w:r w:rsidR="004D6F4E">
        <w:rPr>
          <w:sz w:val="28"/>
          <w:szCs w:val="28"/>
        </w:rPr>
        <w:t xml:space="preserve">. </w:t>
      </w:r>
      <w:r>
        <w:rPr>
          <w:sz w:val="28"/>
          <w:szCs w:val="28"/>
        </w:rPr>
        <w:t>You are allowed to buy from Amazon and Wal-Mart online.  This will be done by way of a gift card.  If you use a gift card you will be charged tax and shipping, it should be figured into your grant allocation of $200.00.  If you use a gift card you will be required to submit the receipts to Maria Hart (</w:t>
      </w:r>
      <w:hyperlink r:id="rId7" w:history="1">
        <w:r w:rsidRPr="0038468F">
          <w:rPr>
            <w:rStyle w:val="Hyperlink"/>
            <w:sz w:val="28"/>
            <w:szCs w:val="28"/>
          </w:rPr>
          <w:t>maria.hart@hcsk12.net</w:t>
        </w:r>
      </w:hyperlink>
      <w:r>
        <w:rPr>
          <w:sz w:val="28"/>
          <w:szCs w:val="28"/>
        </w:rPr>
        <w:t xml:space="preserve">) within 48 hours.  </w:t>
      </w:r>
    </w:p>
    <w:p w:rsidR="00F75E48" w:rsidRDefault="00F75E48">
      <w:pPr>
        <w:rPr>
          <w:sz w:val="28"/>
          <w:szCs w:val="28"/>
        </w:rPr>
      </w:pPr>
      <w:r>
        <w:rPr>
          <w:sz w:val="28"/>
          <w:szCs w:val="28"/>
        </w:rPr>
        <w:t>Awardees will be announced at the November meeting of the Board of Education.</w:t>
      </w:r>
    </w:p>
    <w:p w:rsidR="00EC4DC4" w:rsidRDefault="00EC4DC4"/>
    <w:p w:rsidR="00EC4DC4" w:rsidRDefault="00EC4DC4"/>
    <w:p w:rsidR="00EC4DC4" w:rsidRDefault="00EC4DC4"/>
    <w:p w:rsidR="00EC4DC4" w:rsidRDefault="00EC4DC4"/>
    <w:p w:rsidR="00EC4DC4" w:rsidRDefault="00EC4DC4"/>
    <w:p w:rsidR="00EC4DC4" w:rsidRDefault="00EC4DC4"/>
    <w:p w:rsidR="00EC4DC4" w:rsidRDefault="00EC4DC4"/>
    <w:p w:rsidR="00EC4DC4" w:rsidRDefault="00EC4DC4"/>
    <w:p w:rsidR="00EC4DC4" w:rsidRDefault="0051710A" w:rsidP="00ED7FA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Literacy</w:t>
      </w:r>
      <w:r w:rsidR="00EC4DC4" w:rsidRPr="00EC4DC4">
        <w:rPr>
          <w:sz w:val="32"/>
          <w:szCs w:val="32"/>
        </w:rPr>
        <w:t xml:space="preserve"> Mini-Grant Application</w:t>
      </w:r>
    </w:p>
    <w:p w:rsidR="00ED7FAE" w:rsidRDefault="00ED7FAE" w:rsidP="00ED7FA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(Please type all responses on application)</w:t>
      </w:r>
    </w:p>
    <w:p w:rsidR="00ED7FAE" w:rsidRPr="00EC4DC4" w:rsidRDefault="00ED7FAE" w:rsidP="00ED7FAE">
      <w:pPr>
        <w:spacing w:after="0" w:line="240" w:lineRule="auto"/>
        <w:jc w:val="center"/>
        <w:rPr>
          <w:sz w:val="32"/>
          <w:szCs w:val="32"/>
        </w:rPr>
      </w:pPr>
    </w:p>
    <w:p w:rsidR="00EC4DC4" w:rsidRDefault="00EC4DC4" w:rsidP="00ED7FAE">
      <w:pPr>
        <w:spacing w:after="0" w:line="240" w:lineRule="auto"/>
        <w:jc w:val="center"/>
        <w:rPr>
          <w:sz w:val="32"/>
          <w:szCs w:val="32"/>
        </w:rPr>
      </w:pPr>
      <w:r w:rsidRPr="00EC4DC4">
        <w:rPr>
          <w:sz w:val="32"/>
          <w:szCs w:val="32"/>
        </w:rPr>
        <w:t>Fall2016</w:t>
      </w:r>
    </w:p>
    <w:p w:rsidR="00ED7FAE" w:rsidRDefault="00ED7FAE" w:rsidP="00ED7FAE">
      <w:pPr>
        <w:spacing w:after="0" w:line="240" w:lineRule="auto"/>
        <w:jc w:val="center"/>
        <w:rPr>
          <w:sz w:val="32"/>
          <w:szCs w:val="32"/>
        </w:rPr>
      </w:pPr>
    </w:p>
    <w:p w:rsidR="00EC4DC4" w:rsidRDefault="00EC4DC4" w:rsidP="00EC4DC4">
      <w:pPr>
        <w:rPr>
          <w:sz w:val="24"/>
          <w:szCs w:val="24"/>
          <w:u w:val="thick"/>
        </w:rPr>
      </w:pPr>
      <w:r w:rsidRPr="00EC4DC4">
        <w:rPr>
          <w:sz w:val="24"/>
          <w:szCs w:val="24"/>
        </w:rPr>
        <w:t>Amount Requested: $</w:t>
      </w:r>
      <w:r w:rsidRPr="00EC4DC4">
        <w:rPr>
          <w:sz w:val="24"/>
          <w:szCs w:val="24"/>
          <w:u w:val="thick"/>
        </w:rPr>
        <w:tab/>
      </w:r>
      <w:r w:rsidRPr="00EC4DC4">
        <w:rPr>
          <w:sz w:val="24"/>
          <w:szCs w:val="24"/>
          <w:u w:val="thick"/>
        </w:rPr>
        <w:tab/>
      </w:r>
      <w:r w:rsidRPr="00EC4DC4">
        <w:rPr>
          <w:sz w:val="24"/>
          <w:szCs w:val="24"/>
          <w:u w:val="thick"/>
        </w:rPr>
        <w:tab/>
      </w:r>
      <w:r w:rsidRPr="00EC4DC4">
        <w:rPr>
          <w:sz w:val="24"/>
          <w:szCs w:val="24"/>
          <w:u w:val="thick"/>
        </w:rPr>
        <w:tab/>
      </w:r>
    </w:p>
    <w:p w:rsidR="008D5ABC" w:rsidRDefault="008D5ABC" w:rsidP="00EC4DC4">
      <w:pPr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Title of Project /Activity:</w:t>
      </w:r>
    </w:p>
    <w:p w:rsidR="008D5ABC" w:rsidRDefault="008D5ABC" w:rsidP="00EC4DC4">
      <w:pPr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Objective:</w:t>
      </w:r>
    </w:p>
    <w:p w:rsidR="008D5ABC" w:rsidRDefault="004D6F4E" w:rsidP="00EC4DC4">
      <w:pPr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Target Population:</w:t>
      </w:r>
      <w:bookmarkStart w:id="0" w:name="_GoBack"/>
      <w:bookmarkEnd w:id="0"/>
    </w:p>
    <w:p w:rsidR="008D5ABC" w:rsidRDefault="008D5ABC" w:rsidP="00EC4DC4">
      <w:pPr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Description of Activity:</w:t>
      </w:r>
    </w:p>
    <w:p w:rsidR="008D5ABC" w:rsidRDefault="008D5ABC" w:rsidP="00EC4DC4">
      <w:pPr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 xml:space="preserve">Educational </w:t>
      </w:r>
      <w:r w:rsidR="004D6F4E">
        <w:rPr>
          <w:sz w:val="24"/>
          <w:szCs w:val="24"/>
          <w:u w:val="thick"/>
        </w:rPr>
        <w:t>Significance</w:t>
      </w:r>
      <w:r>
        <w:rPr>
          <w:sz w:val="24"/>
          <w:szCs w:val="24"/>
          <w:u w:val="thick"/>
        </w:rPr>
        <w:t xml:space="preserve"> of Activity:</w:t>
      </w:r>
    </w:p>
    <w:p w:rsidR="008D5ABC" w:rsidRDefault="004D6F4E" w:rsidP="00EC4DC4">
      <w:pPr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 xml:space="preserve">What will be used to measure success of </w:t>
      </w:r>
      <w:proofErr w:type="gramStart"/>
      <w:r>
        <w:rPr>
          <w:sz w:val="24"/>
          <w:szCs w:val="24"/>
          <w:u w:val="thick"/>
        </w:rPr>
        <w:t>activity</w:t>
      </w:r>
      <w:r w:rsidR="008D5ABC">
        <w:rPr>
          <w:sz w:val="24"/>
          <w:szCs w:val="24"/>
          <w:u w:val="thick"/>
        </w:rPr>
        <w:t>:</w:t>
      </w:r>
      <w:proofErr w:type="gramEnd"/>
    </w:p>
    <w:p w:rsidR="003B1BF5" w:rsidRDefault="003B1BF5" w:rsidP="00EC4DC4">
      <w:pPr>
        <w:rPr>
          <w:sz w:val="24"/>
          <w:szCs w:val="24"/>
          <w:u w:val="thick"/>
        </w:rPr>
      </w:pPr>
    </w:p>
    <w:p w:rsidR="003B1BF5" w:rsidRDefault="003B1BF5" w:rsidP="00EC4DC4">
      <w:pPr>
        <w:rPr>
          <w:sz w:val="24"/>
          <w:szCs w:val="24"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B1BF5" w:rsidTr="003B1BF5">
        <w:tc>
          <w:tcPr>
            <w:tcW w:w="3192" w:type="dxa"/>
          </w:tcPr>
          <w:p w:rsidR="003B1BF5" w:rsidRDefault="003B1BF5" w:rsidP="003B1BF5">
            <w:pPr>
              <w:jc w:val="center"/>
              <w:rPr>
                <w:sz w:val="24"/>
                <w:szCs w:val="24"/>
                <w:u w:val="thick"/>
              </w:rPr>
            </w:pPr>
            <w:r>
              <w:rPr>
                <w:sz w:val="24"/>
                <w:szCs w:val="24"/>
                <w:u w:val="thick"/>
              </w:rPr>
              <w:t>Item</w:t>
            </w:r>
          </w:p>
        </w:tc>
        <w:tc>
          <w:tcPr>
            <w:tcW w:w="3192" w:type="dxa"/>
          </w:tcPr>
          <w:p w:rsidR="003B1BF5" w:rsidRDefault="003B1BF5" w:rsidP="003B1BF5">
            <w:pPr>
              <w:jc w:val="center"/>
              <w:rPr>
                <w:sz w:val="24"/>
                <w:szCs w:val="24"/>
                <w:u w:val="thick"/>
              </w:rPr>
            </w:pPr>
            <w:r>
              <w:rPr>
                <w:sz w:val="24"/>
                <w:szCs w:val="24"/>
                <w:u w:val="thick"/>
              </w:rPr>
              <w:t>Place of Purchase</w:t>
            </w:r>
          </w:p>
        </w:tc>
        <w:tc>
          <w:tcPr>
            <w:tcW w:w="3192" w:type="dxa"/>
          </w:tcPr>
          <w:p w:rsidR="003B1BF5" w:rsidRDefault="003B1BF5" w:rsidP="003B1BF5">
            <w:pPr>
              <w:jc w:val="center"/>
              <w:rPr>
                <w:sz w:val="24"/>
                <w:szCs w:val="24"/>
                <w:u w:val="thick"/>
              </w:rPr>
            </w:pPr>
            <w:r>
              <w:rPr>
                <w:sz w:val="24"/>
                <w:szCs w:val="24"/>
                <w:u w:val="thick"/>
              </w:rPr>
              <w:t>Price</w:t>
            </w:r>
          </w:p>
        </w:tc>
      </w:tr>
      <w:tr w:rsidR="003B1BF5" w:rsidTr="003B1BF5"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</w:tr>
      <w:tr w:rsidR="003B1BF5" w:rsidTr="003B1BF5"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</w:tr>
      <w:tr w:rsidR="003B1BF5" w:rsidTr="003B1BF5"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</w:tr>
      <w:tr w:rsidR="003B1BF5" w:rsidTr="003B1BF5"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</w:tr>
      <w:tr w:rsidR="003B1BF5" w:rsidTr="003B1BF5"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</w:tr>
      <w:tr w:rsidR="003B1BF5" w:rsidTr="003B1BF5"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</w:tr>
      <w:tr w:rsidR="003B1BF5" w:rsidTr="003B1BF5"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  <w:tc>
          <w:tcPr>
            <w:tcW w:w="3192" w:type="dxa"/>
          </w:tcPr>
          <w:p w:rsidR="003B1BF5" w:rsidRDefault="003B1BF5" w:rsidP="00EC4DC4">
            <w:pPr>
              <w:rPr>
                <w:sz w:val="24"/>
                <w:szCs w:val="24"/>
                <w:u w:val="thick"/>
              </w:rPr>
            </w:pPr>
          </w:p>
        </w:tc>
      </w:tr>
      <w:tr w:rsidR="00ED7FAE" w:rsidTr="003B1BF5">
        <w:tc>
          <w:tcPr>
            <w:tcW w:w="3192" w:type="dxa"/>
          </w:tcPr>
          <w:p w:rsidR="00ED7FAE" w:rsidRDefault="00ED7FAE" w:rsidP="00EC4DC4">
            <w:pPr>
              <w:rPr>
                <w:sz w:val="24"/>
                <w:szCs w:val="24"/>
                <w:u w:val="thick"/>
              </w:rPr>
            </w:pPr>
          </w:p>
        </w:tc>
        <w:tc>
          <w:tcPr>
            <w:tcW w:w="3192" w:type="dxa"/>
          </w:tcPr>
          <w:p w:rsidR="00ED7FAE" w:rsidRDefault="00ED7FAE" w:rsidP="00EC4DC4">
            <w:pPr>
              <w:rPr>
                <w:sz w:val="24"/>
                <w:szCs w:val="24"/>
                <w:u w:val="thick"/>
              </w:rPr>
            </w:pPr>
          </w:p>
        </w:tc>
        <w:tc>
          <w:tcPr>
            <w:tcW w:w="3192" w:type="dxa"/>
          </w:tcPr>
          <w:p w:rsidR="00ED7FAE" w:rsidRDefault="00ED7FAE" w:rsidP="00EC4DC4">
            <w:pPr>
              <w:rPr>
                <w:sz w:val="24"/>
                <w:szCs w:val="24"/>
                <w:u w:val="thick"/>
              </w:rPr>
            </w:pPr>
            <w:r>
              <w:rPr>
                <w:sz w:val="24"/>
                <w:szCs w:val="24"/>
                <w:u w:val="thick"/>
              </w:rPr>
              <w:t>Total:</w:t>
            </w:r>
          </w:p>
        </w:tc>
      </w:tr>
    </w:tbl>
    <w:p w:rsidR="00ED7FAE" w:rsidRDefault="00ED7FAE" w:rsidP="00EC4D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ED7FAE" w:rsidRPr="00EC4DC4" w:rsidRDefault="00ED7FAE" w:rsidP="00ED7FAE">
      <w:pPr>
        <w:rPr>
          <w:sz w:val="24"/>
          <w:szCs w:val="24"/>
          <w:u w:val="thick"/>
        </w:rPr>
      </w:pPr>
    </w:p>
    <w:p w:rsidR="003B1BF5" w:rsidRPr="00ED7FAE" w:rsidRDefault="00ED7FAE" w:rsidP="00EC4D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B1BF5" w:rsidRPr="00ED7F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44" w:rsidRDefault="00680F44" w:rsidP="00EC4DC4">
      <w:pPr>
        <w:spacing w:after="0" w:line="240" w:lineRule="auto"/>
      </w:pPr>
      <w:r>
        <w:separator/>
      </w:r>
    </w:p>
  </w:endnote>
  <w:endnote w:type="continuationSeparator" w:id="0">
    <w:p w:rsidR="00680F44" w:rsidRDefault="00680F44" w:rsidP="00EC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44" w:rsidRDefault="00680F44" w:rsidP="00EC4DC4">
      <w:pPr>
        <w:spacing w:after="0" w:line="240" w:lineRule="auto"/>
      </w:pPr>
      <w:r>
        <w:separator/>
      </w:r>
    </w:p>
  </w:footnote>
  <w:footnote w:type="continuationSeparator" w:id="0">
    <w:p w:rsidR="00680F44" w:rsidRDefault="00680F44" w:rsidP="00EC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C4" w:rsidRDefault="00EC4DC4">
    <w:pPr>
      <w:pStyle w:val="Header"/>
      <w:rPr>
        <w:u w:val="thick"/>
      </w:rPr>
    </w:pPr>
    <w:r>
      <w:t xml:space="preserve">                                                                                                                                              Applicant’s Number ____</w:t>
    </w:r>
  </w:p>
  <w:p w:rsidR="00EC4DC4" w:rsidRPr="00EC4DC4" w:rsidRDefault="00F75E48" w:rsidP="00F75E48">
    <w:r>
      <w:t xml:space="preserve">                                                                                                                                               (Office use only)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C4"/>
    <w:rsid w:val="00012DCB"/>
    <w:rsid w:val="003B1BF5"/>
    <w:rsid w:val="004D6F4E"/>
    <w:rsid w:val="004F7FA0"/>
    <w:rsid w:val="0051710A"/>
    <w:rsid w:val="00680F44"/>
    <w:rsid w:val="00817546"/>
    <w:rsid w:val="008D5ABC"/>
    <w:rsid w:val="009149D5"/>
    <w:rsid w:val="00AF2B5C"/>
    <w:rsid w:val="00E3607D"/>
    <w:rsid w:val="00EC4DC4"/>
    <w:rsid w:val="00ED7FAE"/>
    <w:rsid w:val="00F338E6"/>
    <w:rsid w:val="00F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C4"/>
  </w:style>
  <w:style w:type="paragraph" w:styleId="Footer">
    <w:name w:val="footer"/>
    <w:basedOn w:val="Normal"/>
    <w:link w:val="FooterChar"/>
    <w:uiPriority w:val="99"/>
    <w:unhideWhenUsed/>
    <w:rsid w:val="00EC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C4"/>
  </w:style>
  <w:style w:type="paragraph" w:styleId="BalloonText">
    <w:name w:val="Balloon Text"/>
    <w:basedOn w:val="Normal"/>
    <w:link w:val="BalloonTextChar"/>
    <w:uiPriority w:val="99"/>
    <w:semiHidden/>
    <w:unhideWhenUsed/>
    <w:rsid w:val="00E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1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C4"/>
  </w:style>
  <w:style w:type="paragraph" w:styleId="Footer">
    <w:name w:val="footer"/>
    <w:basedOn w:val="Normal"/>
    <w:link w:val="FooterChar"/>
    <w:uiPriority w:val="99"/>
    <w:unhideWhenUsed/>
    <w:rsid w:val="00EC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C4"/>
  </w:style>
  <w:style w:type="paragraph" w:styleId="BalloonText">
    <w:name w:val="Balloon Text"/>
    <w:basedOn w:val="Normal"/>
    <w:link w:val="BalloonTextChar"/>
    <w:uiPriority w:val="99"/>
    <w:semiHidden/>
    <w:unhideWhenUsed/>
    <w:rsid w:val="00E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1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.hart@hcsk12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Hart</dc:creator>
  <cp:lastModifiedBy>Maria Hart</cp:lastModifiedBy>
  <cp:revision>2</cp:revision>
  <cp:lastPrinted>2016-08-19T15:35:00Z</cp:lastPrinted>
  <dcterms:created xsi:type="dcterms:W3CDTF">2016-08-26T18:51:00Z</dcterms:created>
  <dcterms:modified xsi:type="dcterms:W3CDTF">2016-08-26T18:51:00Z</dcterms:modified>
</cp:coreProperties>
</file>